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585D" w14:textId="77777777" w:rsidR="00372475" w:rsidRPr="00372475" w:rsidRDefault="00372475" w:rsidP="003724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37247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de-DE"/>
          <w14:ligatures w14:val="none"/>
        </w:rPr>
        <w:t>🐾</w:t>
      </w:r>
      <w:r w:rsidRPr="003724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 xml:space="preserve"> Stellenanzeige: Tiermedizinische Fachangestellte (m/w/d) mit Anästhesiezusatzausbildung – Schwangerschaftsvertretung</w:t>
      </w:r>
    </w:p>
    <w:p w14:paraId="6A589668" w14:textId="77777777" w:rsidR="00503300" w:rsidRPr="00605AD8" w:rsidRDefault="00503300" w:rsidP="005033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 w:rsidRPr="00605AD8">
        <w:rPr>
          <w:rFonts w:ascii="Times New Roman" w:eastAsia="Times New Roman" w:hAnsi="Times New Roman"/>
          <w:sz w:val="24"/>
          <w:szCs w:val="24"/>
          <w:lang w:eastAsia="de-DE"/>
        </w:rPr>
        <w:t>Wir sind eine moderne, familiäre Kleintierpraxis</w:t>
      </w:r>
      <w:r>
        <w:rPr>
          <w:rFonts w:ascii="Times New Roman" w:eastAsia="Times New Roman" w:hAnsi="Times New Roman"/>
          <w:sz w:val="24"/>
          <w:szCs w:val="24"/>
          <w:lang w:eastAsia="de-DE"/>
        </w:rPr>
        <w:t xml:space="preserve"> in Meerbusch (an der Grenze zu Düsseldorf)</w:t>
      </w:r>
      <w:r w:rsidRPr="00605AD8">
        <w:rPr>
          <w:rFonts w:ascii="Times New Roman" w:eastAsia="Times New Roman" w:hAnsi="Times New Roman"/>
          <w:sz w:val="24"/>
          <w:szCs w:val="24"/>
          <w:lang w:eastAsia="de-DE"/>
        </w:rPr>
        <w:t>, in der nicht nur Hunde</w:t>
      </w:r>
      <w:r>
        <w:rPr>
          <w:rFonts w:ascii="Times New Roman" w:eastAsia="Times New Roman" w:hAnsi="Times New Roman"/>
          <w:sz w:val="24"/>
          <w:szCs w:val="24"/>
          <w:lang w:eastAsia="de-DE"/>
        </w:rPr>
        <w:t>,</w:t>
      </w:r>
      <w:r w:rsidRPr="00605AD8">
        <w:rPr>
          <w:rFonts w:ascii="Times New Roman" w:eastAsia="Times New Roman" w:hAnsi="Times New Roman"/>
          <w:sz w:val="24"/>
          <w:szCs w:val="24"/>
          <w:lang w:eastAsia="de-DE"/>
        </w:rPr>
        <w:t xml:space="preserve"> Katzen</w:t>
      </w:r>
      <w:r>
        <w:rPr>
          <w:rFonts w:ascii="Times New Roman" w:eastAsia="Times New Roman" w:hAnsi="Times New Roman"/>
          <w:sz w:val="24"/>
          <w:szCs w:val="24"/>
          <w:lang w:eastAsia="de-DE"/>
        </w:rPr>
        <w:t xml:space="preserve"> und gelegentlich ein Kaninchen oder Meerschweinchen</w:t>
      </w:r>
      <w:r w:rsidRPr="00605AD8">
        <w:rPr>
          <w:rFonts w:ascii="Times New Roman" w:eastAsia="Times New Roman" w:hAnsi="Times New Roman"/>
          <w:sz w:val="24"/>
          <w:szCs w:val="24"/>
          <w:lang w:eastAsia="de-DE"/>
        </w:rPr>
        <w:t>, sondern auch wir Menschen uns wohlfühlen sollen. Bei uns wird professionell gearbeitet</w:t>
      </w:r>
      <w:r>
        <w:rPr>
          <w:rFonts w:ascii="Times New Roman" w:eastAsia="Times New Roman" w:hAnsi="Times New Roman"/>
          <w:sz w:val="24"/>
          <w:szCs w:val="24"/>
          <w:lang w:eastAsia="de-DE"/>
        </w:rPr>
        <w:t>, gelacht</w:t>
      </w:r>
      <w:r w:rsidRPr="00605AD8">
        <w:rPr>
          <w:rFonts w:ascii="Times New Roman" w:eastAsia="Times New Roman" w:hAnsi="Times New Roman"/>
          <w:sz w:val="24"/>
          <w:szCs w:val="24"/>
          <w:lang w:eastAsia="de-DE"/>
        </w:rPr>
        <w:t xml:space="preserve"> und sich gegenseitig unterstützt. Kein</w:t>
      </w:r>
      <w:r>
        <w:rPr>
          <w:rFonts w:ascii="Times New Roman" w:eastAsia="Times New Roman" w:hAnsi="Times New Roman"/>
          <w:sz w:val="24"/>
          <w:szCs w:val="24"/>
          <w:lang w:eastAsia="de-DE"/>
        </w:rPr>
        <w:t>e</w:t>
      </w:r>
      <w:r w:rsidRPr="00605AD8">
        <w:rPr>
          <w:rFonts w:ascii="Times New Roman" w:eastAsia="Times New Roman" w:hAnsi="Times New Roman"/>
          <w:sz w:val="24"/>
          <w:szCs w:val="24"/>
          <w:lang w:eastAsia="de-DE"/>
        </w:rPr>
        <w:t xml:space="preserve"> Ellenbogen, kein</w:t>
      </w:r>
      <w:r>
        <w:rPr>
          <w:rFonts w:ascii="Times New Roman" w:eastAsia="Times New Roman" w:hAnsi="Times New Roman"/>
          <w:sz w:val="24"/>
          <w:szCs w:val="24"/>
          <w:lang w:eastAsia="de-DE"/>
        </w:rPr>
        <w:t>e</w:t>
      </w:r>
      <w:r w:rsidRPr="00605AD8">
        <w:rPr>
          <w:rFonts w:ascii="Times New Roman" w:eastAsia="Times New Roman" w:hAnsi="Times New Roman"/>
          <w:sz w:val="24"/>
          <w:szCs w:val="24"/>
          <w:lang w:eastAsia="de-DE"/>
        </w:rPr>
        <w:t xml:space="preserve"> Stresskultur – dafür echte Teamarbeit.</w:t>
      </w:r>
      <w:r>
        <w:rPr>
          <w:rFonts w:ascii="Times New Roman" w:eastAsia="Times New Roman" w:hAnsi="Times New Roman"/>
          <w:sz w:val="24"/>
          <w:szCs w:val="24"/>
          <w:lang w:eastAsia="de-DE"/>
        </w:rPr>
        <w:t xml:space="preserve"> Wir bieten Tiermedizin auf einem hohen Niveau, wobei auch die Empathie für Tier und Besitzer für uns einen hohen Stellenwert haben.</w:t>
      </w:r>
    </w:p>
    <w:p w14:paraId="0D02B617" w14:textId="2EBB8135" w:rsidR="00372475" w:rsidRPr="00372475" w:rsidRDefault="00372475" w:rsidP="0037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Für die Zeit einer Schwangerschafts- und ggf. Elternzeitvertretung suchen wir eine engagierte </w:t>
      </w:r>
      <w:r w:rsidRPr="003724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TFA mit fundierter Erfahrung in der Anästhesie</w:t>
      </w: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3C103CB7" w14:textId="77777777" w:rsidR="00372475" w:rsidRPr="00372475" w:rsidRDefault="00372475" w:rsidP="003724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7247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🩺</w:t>
      </w:r>
      <w:r w:rsidRPr="003724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Ihre Aufgaben</w:t>
      </w:r>
    </w:p>
    <w:p w14:paraId="55F60056" w14:textId="77777777" w:rsidR="00372475" w:rsidRPr="00372475" w:rsidRDefault="00372475" w:rsidP="0037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Fachgerechte Vorbereitung, Durchführung und Überwachung von Narkosen (Inhalations- und Injektionsanästhesie)</w:t>
      </w:r>
    </w:p>
    <w:p w14:paraId="5977C47F" w14:textId="77777777" w:rsidR="00372475" w:rsidRPr="00372475" w:rsidRDefault="00372475" w:rsidP="0037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Assistenz bei chirurgischen Eingriffen und Notfallbehandlungen</w:t>
      </w:r>
    </w:p>
    <w:p w14:paraId="62BA337F" w14:textId="77777777" w:rsidR="00372475" w:rsidRPr="00372475" w:rsidRDefault="00372475" w:rsidP="0037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Prä-, </w:t>
      </w:r>
      <w:proofErr w:type="spellStart"/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peri</w:t>
      </w:r>
      <w:proofErr w:type="spellEnd"/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- und postoperative Betreuung unserer Patienten</w:t>
      </w:r>
    </w:p>
    <w:p w14:paraId="1C56768A" w14:textId="77777777" w:rsidR="00372475" w:rsidRPr="00372475" w:rsidRDefault="00372475" w:rsidP="0037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Durchführung und Dokumentation von Monitoring, Infusionstherapie und Schmerzmanagement</w:t>
      </w:r>
    </w:p>
    <w:p w14:paraId="3C0E5916" w14:textId="3324A97E" w:rsidR="00372475" w:rsidRPr="00372475" w:rsidRDefault="00372475" w:rsidP="0037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Organisation und Pflege des OP-Bereichs</w:t>
      </w:r>
    </w:p>
    <w:p w14:paraId="0D7C6960" w14:textId="77777777" w:rsidR="00372475" w:rsidRDefault="00372475" w:rsidP="0037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Allgemeine TFA-Tätigkeiten (Labor, Anmeldung, stationäre Betreuung)</w:t>
      </w:r>
    </w:p>
    <w:p w14:paraId="7A40211C" w14:textId="7E730ED2" w:rsidR="000E613F" w:rsidRPr="00372475" w:rsidRDefault="000E613F" w:rsidP="0037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Teilnahme am Notdienst (ca. 2 Dienste im Jahr)</w:t>
      </w:r>
    </w:p>
    <w:p w14:paraId="78E34D2E" w14:textId="77777777" w:rsidR="00372475" w:rsidRPr="00372475" w:rsidRDefault="00372475" w:rsidP="003724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7247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🎓</w:t>
      </w:r>
      <w:r w:rsidRPr="003724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Ihr Profil</w:t>
      </w:r>
    </w:p>
    <w:p w14:paraId="4314DE96" w14:textId="77777777" w:rsidR="00372475" w:rsidRPr="00372475" w:rsidRDefault="00372475" w:rsidP="00372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Abgeschlossene Ausbildung zur Tiermedizinischen Fachangestellten (m/w/d)</w:t>
      </w:r>
    </w:p>
    <w:p w14:paraId="12AC0A85" w14:textId="77777777" w:rsidR="00372475" w:rsidRPr="00372475" w:rsidRDefault="00372475" w:rsidP="00372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Zusatzqualifikation oder nachweisbare Erfahrung im Bereich Anästhesie</w:t>
      </w:r>
    </w:p>
    <w:p w14:paraId="6D1C449D" w14:textId="77777777" w:rsidR="00372475" w:rsidRPr="00372475" w:rsidRDefault="00372475" w:rsidP="00372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Sicherer Umgang mit Monitoring, Intubation, venösem Zugang, Medikamentenmanagement</w:t>
      </w:r>
    </w:p>
    <w:p w14:paraId="708132FE" w14:textId="77777777" w:rsidR="00372475" w:rsidRPr="00372475" w:rsidRDefault="00372475" w:rsidP="00372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Verantwortungsbewusste, ruhige und strukturierte Arbeitsweise</w:t>
      </w:r>
    </w:p>
    <w:p w14:paraId="278E3322" w14:textId="77777777" w:rsidR="00372475" w:rsidRPr="00372475" w:rsidRDefault="00372475" w:rsidP="00372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Teamfähigkeit, Empathie und Freude an anspruchsvollen medizinischen Aufgaben</w:t>
      </w:r>
    </w:p>
    <w:p w14:paraId="154C78BE" w14:textId="77777777" w:rsidR="00372475" w:rsidRPr="00372475" w:rsidRDefault="00372475" w:rsidP="00372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Bereitschaft zur Übernahme einer befristeten Schwangerschaftsvertretung (Dauer nach Absprache)</w:t>
      </w:r>
    </w:p>
    <w:p w14:paraId="31C0DF40" w14:textId="77777777" w:rsidR="00372475" w:rsidRPr="00372475" w:rsidRDefault="00372475" w:rsidP="003724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7247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💼</w:t>
      </w:r>
      <w:r w:rsidRPr="003724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Wir bieten</w:t>
      </w:r>
    </w:p>
    <w:p w14:paraId="4F416600" w14:textId="5C9B0ACF" w:rsidR="00372475" w:rsidRPr="00372475" w:rsidRDefault="00372475" w:rsidP="00372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Ein herzliches, professionelles Team</w:t>
      </w:r>
    </w:p>
    <w:p w14:paraId="1AF30058" w14:textId="77777777" w:rsidR="00372475" w:rsidRPr="00372475" w:rsidRDefault="00372475" w:rsidP="00372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Moderne technische Ausstattung (Monitoring, Inhalationsnarkose, Labor, Bildgebung)</w:t>
      </w:r>
    </w:p>
    <w:p w14:paraId="7760EA7C" w14:textId="77777777" w:rsidR="00372475" w:rsidRPr="00372475" w:rsidRDefault="00372475" w:rsidP="00372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Strukturierte Einarbeitung in alle relevanten Bereiche</w:t>
      </w:r>
    </w:p>
    <w:p w14:paraId="5C1091EE" w14:textId="2A3F42D3" w:rsidR="00372475" w:rsidRPr="00372475" w:rsidRDefault="00372475" w:rsidP="00372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Faire Vergütung und geregelte Arbeitszeiten</w:t>
      </w:r>
      <w:r w:rsidR="000E613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(Mi/Fr </w:t>
      </w:r>
      <w:r w:rsidR="009256A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Nachmittag</w:t>
      </w:r>
      <w:r w:rsidR="0050330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frei,</w:t>
      </w:r>
      <w:r w:rsidR="000E613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Wochenende frei)</w:t>
      </w:r>
    </w:p>
    <w:p w14:paraId="02BB2D1C" w14:textId="77777777" w:rsidR="00372475" w:rsidRDefault="00372475" w:rsidP="00372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>Möglichkeit zur Fort- und Weiterbildung</w:t>
      </w:r>
    </w:p>
    <w:p w14:paraId="226C1623" w14:textId="302A0084" w:rsidR="00503300" w:rsidRDefault="00503300" w:rsidP="00372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Regelmäßiger Austausch im Team</w:t>
      </w:r>
    </w:p>
    <w:p w14:paraId="2B783B5B" w14:textId="3386F914" w:rsidR="000E613F" w:rsidRDefault="000E613F" w:rsidP="00372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Förderung von eigenen Ideen </w:t>
      </w:r>
    </w:p>
    <w:p w14:paraId="2773460C" w14:textId="7B4F61F9" w:rsidR="000E613F" w:rsidRDefault="000E613F" w:rsidP="00372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Mitnahme des eigen</w:t>
      </w:r>
      <w:r w:rsidR="001341F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Hundes </w:t>
      </w:r>
      <w:r w:rsidR="009256A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grundsätzlich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möglich (bei Verträglichkeit)</w:t>
      </w:r>
    </w:p>
    <w:p w14:paraId="47B8A38C" w14:textId="4478BD3E" w:rsidR="00503300" w:rsidRPr="00372475" w:rsidRDefault="00503300" w:rsidP="00372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Kostenloser Parkplatz</w:t>
      </w:r>
    </w:p>
    <w:p w14:paraId="61BE2FE3" w14:textId="77777777" w:rsidR="00372475" w:rsidRPr="00372475" w:rsidRDefault="00372475" w:rsidP="00372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Wertschätzende Arbeitsatmosphäre und offene Kommunikation</w:t>
      </w:r>
    </w:p>
    <w:p w14:paraId="583FF174" w14:textId="77777777" w:rsidR="00372475" w:rsidRPr="00372475" w:rsidRDefault="00372475" w:rsidP="003724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7247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📬</w:t>
      </w:r>
      <w:r w:rsidRPr="003724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Bewerbung</w:t>
      </w:r>
    </w:p>
    <w:p w14:paraId="3CA38010" w14:textId="77777777" w:rsidR="00960FA9" w:rsidRDefault="00372475" w:rsidP="0096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Wir freuen uns auf Ihre aussagekräftige Bewerbung per E</w:t>
      </w: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noBreakHyphen/>
        <w:t xml:space="preserve">Mail an: </w:t>
      </w:r>
      <w:r w:rsidR="00960F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friedrichs@tierarztpraxis-areal-boehler.de</w:t>
      </w:r>
      <w:r w:rsidRPr="003724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43E3A2D" w14:textId="69D60EE5" w:rsidR="00635D5C" w:rsidRPr="00960FA9" w:rsidRDefault="00960FA9" w:rsidP="0096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</w:t>
      </w:r>
      <w:r w:rsidR="00372475" w:rsidRPr="0037247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per Post an: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Tierarztpraxis im Areal Böhler,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Böhlerstr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. 1 in 40667 Meerbusch</w:t>
      </w:r>
    </w:p>
    <w:sectPr w:rsidR="00635D5C" w:rsidRPr="00960F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585"/>
    <w:multiLevelType w:val="multilevel"/>
    <w:tmpl w:val="CEC4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D5FC7"/>
    <w:multiLevelType w:val="multilevel"/>
    <w:tmpl w:val="29F0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125F7"/>
    <w:multiLevelType w:val="multilevel"/>
    <w:tmpl w:val="4FB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173264">
    <w:abstractNumId w:val="0"/>
  </w:num>
  <w:num w:numId="2" w16cid:durableId="637955972">
    <w:abstractNumId w:val="1"/>
  </w:num>
  <w:num w:numId="3" w16cid:durableId="1013997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75"/>
    <w:rsid w:val="00087DCB"/>
    <w:rsid w:val="00092D38"/>
    <w:rsid w:val="000E613F"/>
    <w:rsid w:val="001341FB"/>
    <w:rsid w:val="00372475"/>
    <w:rsid w:val="00503300"/>
    <w:rsid w:val="00635D5C"/>
    <w:rsid w:val="00681673"/>
    <w:rsid w:val="008D07F0"/>
    <w:rsid w:val="009256AB"/>
    <w:rsid w:val="00960FA9"/>
    <w:rsid w:val="00D74A0D"/>
    <w:rsid w:val="00E0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D10C"/>
  <w15:chartTrackingRefBased/>
  <w15:docId w15:val="{2F9E5880-3992-4D2B-BE6F-CE36EA55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2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2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2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2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2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2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2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2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2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2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2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24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24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24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24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24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24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2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2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24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24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24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24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2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Friedrichs</dc:creator>
  <cp:keywords/>
  <dc:description/>
  <cp:lastModifiedBy>Penner</cp:lastModifiedBy>
  <cp:revision>5</cp:revision>
  <dcterms:created xsi:type="dcterms:W3CDTF">2026-01-13T09:27:00Z</dcterms:created>
  <dcterms:modified xsi:type="dcterms:W3CDTF">2026-01-14T10:43:00Z</dcterms:modified>
</cp:coreProperties>
</file>